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CATNag1"/>
        <w:spacing w:before="0" w:after="0"/>
        <w:jc w:val="center"/>
        <w:rPr>
          <w:sz w:val="21"/>
          <w:szCs w:val="21"/>
        </w:rPr>
      </w:pPr>
      <w:bookmarkStart w:id="0" w:name="_Hlk515898585"/>
      <w:r>
        <w:rPr>
          <w:outline w:val="false"/>
          <w:color w:val="000000"/>
          <w:sz w:val="21"/>
          <w:szCs w:val="21"/>
          <w14:textFill>
            <w14:solidFill>
              <w14:srgbClr w14:val="000000"/>
            </w14:solidFill>
          </w14:textFill>
        </w:rPr>
        <w:t xml:space="preserve">Klauzula informacyjna o przetwarzaniu danych osobowych </w:t>
      </w:r>
      <w:bookmarkEnd w:id="0"/>
    </w:p>
    <w:p>
      <w:pPr>
        <w:pStyle w:val="PCATNag1"/>
        <w:spacing w:before="0" w:after="0"/>
        <w:jc w:val="center"/>
        <w:rPr>
          <w:outline w:val="false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bookmarkStart w:id="1" w:name="_Hlk23367943"/>
      <w:r>
        <w:rPr>
          <w:outline w:val="false"/>
          <w:color w:val="000000"/>
          <w:sz w:val="21"/>
          <w:szCs w:val="21"/>
          <w14:textFill>
            <w14:solidFill>
              <w14:srgbClr w14:val="000000"/>
            </w14:solidFill>
          </w14:textFill>
        </w:rPr>
        <w:t>Dzieci a także ich rodziców/opiekunów prawnych</w:t>
      </w:r>
      <w:bookmarkEnd w:id="1"/>
      <w:r>
        <w:rPr>
          <w:outline w:val="false"/>
          <w:color w:val="000000"/>
          <w:sz w:val="21"/>
          <w:szCs w:val="21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CATNag1"/>
        <w:spacing w:before="0" w:after="0"/>
        <w:jc w:val="center"/>
        <w:rPr>
          <w:outline w:val="false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sz w:val="21"/>
          <w:szCs w:val="21"/>
          <w14:textFill>
            <w14:solidFill>
              <w14:srgbClr w14:val="000000"/>
            </w14:solidFill>
          </w14:textFill>
        </w:rPr>
        <w:t xml:space="preserve">W związku z udziałem w projekcie cyfrowa gmina - </w:t>
      </w:r>
    </w:p>
    <w:p>
      <w:pPr>
        <w:pStyle w:val="PCATNag1"/>
        <w:spacing w:before="0" w:after="0"/>
        <w:jc w:val="center"/>
        <w:rPr>
          <w:outline w:val="false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sz w:val="21"/>
          <w:szCs w:val="21"/>
          <w14:textFill>
            <w14:solidFill>
              <w14:srgbClr w14:val="000000"/>
            </w14:solidFill>
          </w14:textFill>
        </w:rPr>
        <w:t>wsparcie dzieci i rodzin pegeerowskich w rozwoju cyfrowym - „granty ppgr”</w:t>
      </w:r>
    </w:p>
    <w:p>
      <w:pPr>
        <w:pStyle w:val="Normalny"/>
        <w:rPr>
          <w:rFonts w:ascii="Arial Narrow" w:hAnsi="Arial Narrow" w:eastAsia="Arial Narrow" w:cs="Arial Narrow"/>
          <w:sz w:val="21"/>
          <w:szCs w:val="21"/>
        </w:rPr>
      </w:pPr>
      <w:r>
        <w:rPr>
          <w:rFonts w:eastAsia="Arial Narrow" w:cs="Arial Narrow" w:ascii="Arial Narrow" w:hAnsi="Arial Narrow"/>
          <w:sz w:val="21"/>
          <w:szCs w:val="21"/>
        </w:rPr>
      </w:r>
    </w:p>
    <w:p>
      <w:pPr>
        <w:pStyle w:val="Normalny"/>
        <w:spacing w:before="0" w:after="120"/>
        <w:ind w:left="142" w:right="0" w:hanging="0"/>
        <w:jc w:val="both"/>
        <w:rPr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  <w:u w:val="single" w:color="FFFFFF"/>
        </w:rPr>
        <w:t>Kto jest administratorem danych osobowych</w:t>
      </w:r>
    </w:p>
    <w:p>
      <w:pPr>
        <w:pStyle w:val="Normalny"/>
        <w:spacing w:before="0" w:after="120"/>
        <w:ind w:left="142" w:right="0" w:hanging="0"/>
        <w:jc w:val="both"/>
        <w:rPr>
          <w:sz w:val="21"/>
          <w:szCs w:val="21"/>
        </w:rPr>
      </w:pPr>
      <w:bookmarkStart w:id="2" w:name="_Hlk37952795"/>
      <w:r>
        <w:rPr>
          <w:rFonts w:ascii="Arial Narrow" w:hAnsi="Arial Narrow"/>
          <w:sz w:val="21"/>
          <w:szCs w:val="21"/>
        </w:rPr>
        <w:t>A</w:t>
      </w:r>
      <w:bookmarkStart w:id="3" w:name="_Hlk31900131"/>
      <w:bookmarkEnd w:id="2"/>
      <w:r>
        <w:rPr>
          <w:rFonts w:ascii="Arial Narrow" w:hAnsi="Arial Narrow"/>
          <w:sz w:val="21"/>
          <w:szCs w:val="21"/>
        </w:rPr>
        <w:t>dministratorem Państwa danych osobowych oraz danych Państwa dzieci jest U</w:t>
      </w:r>
      <w:bookmarkEnd w:id="3"/>
      <w:r>
        <w:rPr>
          <w:rFonts w:ascii="Arial Narrow" w:hAnsi="Arial Narrow"/>
          <w:sz w:val="21"/>
          <w:szCs w:val="21"/>
        </w:rPr>
        <w:t>rząd Gminy Wyryki, Wyryki-Połód 154, 22-205 Wyryki.</w:t>
      </w:r>
    </w:p>
    <w:p>
      <w:pPr>
        <w:pStyle w:val="Normalny"/>
        <w:spacing w:before="0" w:after="120"/>
        <w:ind w:left="142" w:right="0" w:hanging="0"/>
        <w:jc w:val="both"/>
        <w:rPr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  <w:u w:val="single" w:color="FFFFFF"/>
        </w:rPr>
        <w:t>Z kim możecie się Państwo skontaktować, żeby uzyskać więcej informacji o przetwarzaniu danych osobowych</w:t>
      </w:r>
    </w:p>
    <w:p>
      <w:pPr>
        <w:pStyle w:val="Normalny"/>
        <w:spacing w:before="0" w:after="120"/>
        <w:ind w:left="142" w:right="0" w:hanging="0"/>
        <w:jc w:val="both"/>
        <w:rPr/>
      </w:pPr>
      <w:r>
        <w:rPr>
          <w:rFonts w:ascii="Arial Narrow" w:hAnsi="Arial Narrow"/>
          <w:sz w:val="21"/>
          <w:szCs w:val="21"/>
        </w:rPr>
        <w:t>Administrator wyznaczył specjalną osobę – Inspektora Ochrony Danych, który udziela szczegółowych odpowiedzi na</w:t>
        <w:br/>
        <w:t xml:space="preserve">pytania dotyczące przetwarzania danych osobowych. Możecie się z nim skontaktować pod adresem: </w:t>
      </w:r>
      <w:hyperlink r:id="rId2">
        <w:bookmarkStart w:id="4" w:name="_Hlk31974732"/>
        <w:r>
          <w:rPr>
            <w:rStyle w:val="Hyperlink0"/>
            <w:sz w:val="21"/>
            <w:szCs w:val="21"/>
          </w:rPr>
          <w:t>iod@pcat.pl</w:t>
        </w:r>
      </w:hyperlink>
      <w:bookmarkEnd w:id="4"/>
      <w:r>
        <w:rPr>
          <w:rStyle w:val="Brak"/>
          <w:rFonts w:ascii="Arial Narrow" w:hAnsi="Arial Narrow"/>
          <w:sz w:val="21"/>
          <w:szCs w:val="21"/>
        </w:rPr>
        <w:t xml:space="preserve"> bądź</w:t>
        <w:br/>
        <w:t>listownie na adres Administratora.</w:t>
      </w:r>
    </w:p>
    <w:p>
      <w:pPr>
        <w:pStyle w:val="Normalny"/>
        <w:spacing w:before="0" w:after="120"/>
        <w:ind w:left="142" w:right="0" w:hanging="0"/>
        <w:jc w:val="both"/>
        <w:rPr>
          <w:rStyle w:val="Brak"/>
          <w:rFonts w:ascii="Arial Narrow" w:hAnsi="Arial Narrow" w:eastAsia="Arial Narrow" w:cs="Arial Narrow"/>
          <w:b/>
          <w:b/>
          <w:bCs/>
          <w:u w:val="single" w:color="FFFFFF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 w:color="FFFFFF"/>
        </w:rPr>
        <w:t>Jakie są cele i podstawy przetwarzania danych osobowych</w:t>
      </w:r>
    </w:p>
    <w:p>
      <w:pPr>
        <w:pStyle w:val="Normalny"/>
        <w:spacing w:before="0" w:after="0"/>
        <w:ind w:left="142" w:right="0" w:hanging="0"/>
        <w:jc w:val="both"/>
        <w:rPr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Będziemy przetwarzać Państwa dane osobowe oraz dane osobowe Waszych dzieci w celu p</w:t>
      </w:r>
      <w:bookmarkStart w:id="5" w:name="_Hlk37952850"/>
      <w:r>
        <w:rPr>
          <w:rFonts w:ascii="Arial Narrow" w:hAnsi="Arial Narrow"/>
          <w:sz w:val="21"/>
          <w:szCs w:val="21"/>
        </w:rPr>
        <w:t>rzystąpienia</w:t>
      </w:r>
      <w:bookmarkEnd w:id="5"/>
      <w:r>
        <w:rPr>
          <w:rFonts w:ascii="Arial Narrow" w:hAnsi="Arial Narrow"/>
          <w:sz w:val="21"/>
          <w:szCs w:val="21"/>
        </w:rPr>
        <w:t xml:space="preserve"> do projektu</w:t>
        <w:br/>
        <w:t>Cyfrowa Gmina - Wsparcie dzieci i rodzin pegeerowskich w rozwoju cyfrowym - „Granty PPGR”, na podstawie wyrażonej przez Państwo zgody (art. 6 ust. 1 lit. A RODO).</w:t>
      </w:r>
    </w:p>
    <w:p>
      <w:pPr>
        <w:pStyle w:val="Normalny"/>
        <w:spacing w:before="0" w:after="0"/>
        <w:ind w:left="720" w:right="0" w:hanging="0"/>
        <w:jc w:val="both"/>
        <w:rPr>
          <w:rFonts w:ascii="Arial Narrow" w:hAnsi="Arial Narrow" w:eastAsia="Arial Narrow" w:cs="Arial Narrow"/>
          <w:outline w:val="false"/>
          <w:color w:val="0033CC"/>
          <w:u w:val="none" w:color="0033CC"/>
          <w14:textFill>
            <w14:solidFill>
              <w14:srgbClr w14:val="0033CC"/>
            </w14:solidFill>
          </w14:textFill>
        </w:rPr>
      </w:pPr>
      <w:r>
        <w:rPr>
          <w:rFonts w:eastAsia="Arial Narrow" w:cs="Arial Narrow" w:ascii="Arial Narrow" w:hAnsi="Arial Narrow"/>
          <w:outline w:val="false"/>
          <w:color w:val="0033CC"/>
          <w:u w:val="none" w:color="0033CC"/>
          <w14:textFill>
            <w14:solidFill>
              <w14:srgbClr w14:val="0033CC"/>
            </w14:solidFill>
          </w14:textFill>
        </w:rPr>
      </w:r>
    </w:p>
    <w:p>
      <w:pPr>
        <w:pStyle w:val="Normalny"/>
        <w:spacing w:before="0" w:after="120"/>
        <w:ind w:left="142" w:right="0" w:hanging="0"/>
        <w:jc w:val="both"/>
        <w:rPr/>
      </w:pPr>
      <w:r>
        <w:rPr>
          <w:rStyle w:val="Brak"/>
          <w:rFonts w:ascii="Arial Narrow" w:hAnsi="Arial Narrow"/>
          <w:b/>
          <w:bCs/>
          <w:sz w:val="21"/>
          <w:szCs w:val="21"/>
          <w:u w:val="single" w:color="FFFFFF"/>
        </w:rPr>
        <w:t xml:space="preserve">Komu możemy udostępnić Państwa dane </w:t>
      </w:r>
    </w:p>
    <w:p>
      <w:pPr>
        <w:pStyle w:val="Normalny"/>
        <w:spacing w:before="0" w:after="120"/>
        <w:ind w:left="142" w:right="0" w:hanging="0"/>
        <w:jc w:val="both"/>
        <w:rPr/>
      </w:pPr>
      <w:r>
        <w:rPr>
          <w:rStyle w:val="Brak"/>
          <w:rFonts w:ascii="Arial Narrow" w:hAnsi="Arial Narrow"/>
          <w:sz w:val="21"/>
          <w:szCs w:val="21"/>
        </w:rPr>
        <w:t>Państwa Dane osobowe, a także dane osobowe Państwa dzieci możemy przekazywać organizatorom, partnerom</w:t>
        <w:br/>
        <w:t>projektu, podmiotom upoważnionym na podstawie prawa, a także podmiotom z którym Administrator zawarł umowę</w:t>
        <w:br/>
        <w:t>powierzenia.</w:t>
      </w:r>
    </w:p>
    <w:p>
      <w:pPr>
        <w:pStyle w:val="Normalny"/>
        <w:spacing w:before="0" w:after="120"/>
        <w:ind w:left="142" w:right="0" w:hanging="0"/>
        <w:jc w:val="both"/>
        <w:rPr>
          <w:rStyle w:val="Brak"/>
          <w:rFonts w:ascii="Arial Narrow" w:hAnsi="Arial Narrow" w:eastAsia="Arial Narrow" w:cs="Arial Narrow"/>
          <w:u w:val="single" w:color="FFFFFF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 w:color="FFFFFF"/>
        </w:rPr>
        <w:t>Przez jaki czas będziemy przetwarzać Państwa dane osobowe</w:t>
      </w:r>
    </w:p>
    <w:p>
      <w:pPr>
        <w:pStyle w:val="Normalny"/>
        <w:spacing w:before="0" w:after="120"/>
        <w:ind w:left="142" w:right="0" w:hanging="0"/>
        <w:jc w:val="both"/>
        <w:rPr/>
      </w:pPr>
      <w:r>
        <w:rPr>
          <w:rStyle w:val="Brak"/>
          <w:rFonts w:ascii="Arial Narrow" w:hAnsi="Arial Narrow"/>
          <w:sz w:val="21"/>
          <w:szCs w:val="21"/>
        </w:rPr>
        <w:t>Państwa dane osobowe oraz dane osobowe Państwa dzieci będziemy przechowywać przez okres niezbędny do</w:t>
        <w:br/>
        <w:t>wypełnienia ciążących na Urzędzie Gminy Wyryki obowiązków, w tym przede wszystkim związanych z wskazanym</w:t>
        <w:br/>
        <w:t xml:space="preserve">projektem, a następnie archiwizować przez okres wynikający z przepisów prawa. </w:t>
      </w:r>
    </w:p>
    <w:p>
      <w:pPr>
        <w:pStyle w:val="Normalny"/>
        <w:spacing w:before="0" w:after="120"/>
        <w:ind w:left="142" w:right="0" w:hanging="0"/>
        <w:jc w:val="both"/>
        <w:rPr>
          <w:rStyle w:val="Brak"/>
          <w:rFonts w:ascii="Arial Narrow" w:hAnsi="Arial Narrow" w:eastAsia="Arial Narrow" w:cs="Arial Narrow"/>
        </w:rPr>
      </w:pPr>
      <w:r>
        <w:rPr>
          <w:rStyle w:val="Brak"/>
          <w:rFonts w:ascii="Arial Narrow" w:hAnsi="Arial Narrow"/>
          <w:sz w:val="21"/>
          <w:szCs w:val="21"/>
        </w:rPr>
        <w:t>Dane przetwarzane na podstawie udzielonej zgody będą przetwarzane do czasu jej cofnięcia, przy czym wycofanie zgody nie wpływa na zgodność z prawem przetwarzania, którego dokonano na podstawie zgody przed jej wycofaniem.</w:t>
      </w:r>
    </w:p>
    <w:p>
      <w:pPr>
        <w:pStyle w:val="Normalny"/>
        <w:spacing w:before="0" w:after="120"/>
        <w:ind w:left="142" w:right="0" w:hanging="0"/>
        <w:jc w:val="both"/>
        <w:rPr>
          <w:rStyle w:val="Brak"/>
          <w:rFonts w:ascii="Arial Narrow" w:hAnsi="Arial Narrow" w:eastAsia="Arial Narrow" w:cs="Arial Narrow"/>
          <w:b/>
          <w:b/>
          <w:bCs/>
          <w:u w:val="single" w:color="FFFFFF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 w:color="FFFFFF"/>
        </w:rPr>
        <w:t>Czy musicie nam podać swoje dane osobowe</w:t>
      </w:r>
    </w:p>
    <w:p>
      <w:pPr>
        <w:pStyle w:val="Normalny"/>
        <w:spacing w:before="0" w:after="120"/>
        <w:ind w:left="142" w:right="0" w:hanging="0"/>
        <w:jc w:val="both"/>
        <w:rPr>
          <w:rStyle w:val="Brak"/>
          <w:rFonts w:ascii="Arial Narrow" w:hAnsi="Arial Narrow" w:eastAsia="Arial Narrow" w:cs="Arial Narrow"/>
        </w:rPr>
      </w:pPr>
      <w:r>
        <w:rPr>
          <w:rStyle w:val="Brak"/>
          <w:rFonts w:ascii="Arial Narrow" w:hAnsi="Arial Narrow"/>
          <w:sz w:val="21"/>
          <w:szCs w:val="21"/>
        </w:rPr>
        <w:t>Podanie danych osobowych jest dobrowolne, ale niezbędne do przystąpienia do wskazanego programu. Nie wskazanie danych będzie skutkować niemożnością przystąpienia do niego.</w:t>
      </w:r>
    </w:p>
    <w:p>
      <w:pPr>
        <w:pStyle w:val="Normalny"/>
        <w:spacing w:before="0" w:after="120"/>
        <w:ind w:left="142" w:right="0" w:hanging="0"/>
        <w:jc w:val="both"/>
        <w:rPr>
          <w:rStyle w:val="Brak"/>
          <w:rFonts w:ascii="Arial Narrow" w:hAnsi="Arial Narrow" w:eastAsia="Arial Narrow" w:cs="Arial Narrow"/>
          <w:b/>
          <w:b/>
          <w:bCs/>
          <w:u w:val="single" w:color="FFFFFF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 w:color="FFFFFF"/>
        </w:rPr>
        <w:t xml:space="preserve">Jakie przysługują Państwu prawa </w:t>
      </w:r>
    </w:p>
    <w:p>
      <w:pPr>
        <w:pStyle w:val="Normalny"/>
        <w:spacing w:before="0" w:after="0"/>
        <w:ind w:left="142" w:right="0" w:hanging="0"/>
        <w:jc w:val="both"/>
        <w:rPr>
          <w:rStyle w:val="Brak"/>
          <w:rFonts w:ascii="Arial Narrow" w:hAnsi="Arial Narrow" w:eastAsia="Arial Narrow" w:cs="Arial Narrow"/>
        </w:rPr>
      </w:pPr>
      <w:bookmarkStart w:id="6" w:name="_Hlk23367845"/>
      <w:r>
        <w:rPr>
          <w:rStyle w:val="Brak"/>
          <w:rFonts w:ascii="Arial Narrow" w:hAnsi="Arial Narrow"/>
          <w:sz w:val="21"/>
          <w:szCs w:val="21"/>
        </w:rPr>
        <w:t>Ponieważ przetwarzamy Państwa dane</w:t>
      </w:r>
      <w:bookmarkEnd w:id="6"/>
      <w:r>
        <w:rPr>
          <w:rStyle w:val="Brak"/>
          <w:rFonts w:ascii="Arial Narrow" w:hAnsi="Arial Narrow"/>
          <w:sz w:val="21"/>
          <w:szCs w:val="21"/>
        </w:rPr>
        <w:t xml:space="preserve"> </w:t>
      </w:r>
      <w:bookmarkStart w:id="7" w:name="_Hlk37953078"/>
      <w:r>
        <w:rPr>
          <w:rStyle w:val="Brak"/>
          <w:rFonts w:ascii="Arial Narrow" w:hAnsi="Arial Narrow"/>
          <w:sz w:val="21"/>
          <w:szCs w:val="21"/>
        </w:rPr>
        <w:t>osobowe i dane Państwa dzieci</w:t>
      </w:r>
      <w:bookmarkEnd w:id="7"/>
      <w:r>
        <w:rPr>
          <w:rStyle w:val="Brak"/>
          <w:rFonts w:ascii="Arial Narrow" w:hAnsi="Arial Narrow"/>
          <w:sz w:val="21"/>
          <w:szCs w:val="21"/>
        </w:rPr>
        <w:t>, macie prawo do:</w:t>
      </w:r>
    </w:p>
    <w:p>
      <w:pPr>
        <w:pStyle w:val="Normalny"/>
        <w:numPr>
          <w:ilvl w:val="0"/>
          <w:numId w:val="1"/>
        </w:numPr>
        <w:bidi w:val="0"/>
        <w:spacing w:before="0" w:after="0"/>
        <w:ind w:left="714" w:right="0" w:hanging="357"/>
        <w:jc w:val="both"/>
        <w:rPr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>dostępu do danych oraz otrzymania ich kopii;</w:t>
      </w:r>
    </w:p>
    <w:p>
      <w:pPr>
        <w:pStyle w:val="Normalny"/>
        <w:numPr>
          <w:ilvl w:val="0"/>
          <w:numId w:val="1"/>
        </w:numPr>
        <w:bidi w:val="0"/>
        <w:spacing w:before="0" w:after="0"/>
        <w:ind w:left="714" w:right="0" w:hanging="357"/>
        <w:jc w:val="both"/>
        <w:rPr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>sprostowania tych danych jeśli są błędne, uzupełnienia danych jeśli zauważycie Państwo, że są niekompletne;</w:t>
      </w:r>
    </w:p>
    <w:p>
      <w:pPr>
        <w:pStyle w:val="Normalny"/>
        <w:numPr>
          <w:ilvl w:val="0"/>
          <w:numId w:val="1"/>
        </w:numPr>
        <w:bidi w:val="0"/>
        <w:spacing w:before="0" w:after="0"/>
        <w:ind w:left="714" w:right="0" w:hanging="357"/>
        <w:jc w:val="both"/>
        <w:rPr/>
      </w:pPr>
      <w:bookmarkStart w:id="8" w:name="_Hlk37953109"/>
      <w:r>
        <w:rPr>
          <w:rStyle w:val="Brak"/>
          <w:rFonts w:ascii="Arial Narrow" w:hAnsi="Arial Narrow"/>
          <w:sz w:val="21"/>
          <w:szCs w:val="21"/>
        </w:rPr>
        <w:t>ograniczenia przetwarzania danych np. jeżeli zauważycie, że dane osobowe lub dane Waszych dzieci są</w:t>
        <w:br/>
        <w:t>nieprawidłowe, do czasu sprawdzenia ich prawidłowości – na okres pozwalający nam to sprawdzić</w:t>
      </w:r>
      <w:bookmarkEnd w:id="8"/>
      <w:r>
        <w:rPr>
          <w:rStyle w:val="Brak"/>
          <w:rFonts w:ascii="Arial Narrow" w:hAnsi="Arial Narrow"/>
          <w:sz w:val="21"/>
          <w:szCs w:val="21"/>
        </w:rPr>
        <w:t>;</w:t>
      </w:r>
    </w:p>
    <w:p>
      <w:pPr>
        <w:pStyle w:val="Normalny"/>
        <w:numPr>
          <w:ilvl w:val="0"/>
          <w:numId w:val="1"/>
        </w:numPr>
        <w:bidi w:val="0"/>
        <w:spacing w:before="0" w:after="0"/>
        <w:ind w:left="714" w:right="0" w:hanging="357"/>
        <w:jc w:val="both"/>
        <w:rPr/>
      </w:pPr>
      <w:bookmarkStart w:id="9" w:name="_Hlk37953128"/>
      <w:r>
        <w:rPr>
          <w:rStyle w:val="Brak"/>
          <w:rFonts w:ascii="Arial Narrow" w:hAnsi="Arial Narrow"/>
          <w:sz w:val="21"/>
          <w:szCs w:val="21"/>
        </w:rPr>
        <w:t>usunięcia danych np.: kiedy cofniecie zgodę na ich przetwarzanie lub kiedy Państwa dane lub dane Państwa</w:t>
        <w:br/>
        <w:t>dzieci, rodziców (opiekunów prawnych) nie będą już potrzebne do celu, dla którego zostały zebrane</w:t>
      </w:r>
      <w:bookmarkEnd w:id="9"/>
      <w:r>
        <w:rPr>
          <w:rStyle w:val="Brak"/>
          <w:rFonts w:ascii="Arial Narrow" w:hAnsi="Arial Narrow"/>
          <w:sz w:val="21"/>
          <w:szCs w:val="21"/>
        </w:rPr>
        <w:t>;</w:t>
      </w:r>
    </w:p>
    <w:p>
      <w:pPr>
        <w:pStyle w:val="Normalny"/>
        <w:numPr>
          <w:ilvl w:val="0"/>
          <w:numId w:val="1"/>
        </w:numPr>
        <w:bidi w:val="0"/>
        <w:spacing w:before="0" w:after="120"/>
        <w:ind w:left="714" w:right="0" w:hanging="357"/>
        <w:jc w:val="both"/>
        <w:rPr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sprzeciwu wobec dalszego przetwarzania danych w przypadkach, gdy macie do tego prawo. </w:t>
      </w:r>
    </w:p>
    <w:p>
      <w:pPr>
        <w:pStyle w:val="Normalny"/>
        <w:spacing w:before="0" w:after="120"/>
        <w:ind w:left="142" w:right="0" w:hanging="0"/>
        <w:jc w:val="both"/>
        <w:rPr/>
      </w:pPr>
      <w:r>
        <w:rPr>
          <w:rStyle w:val="Brak"/>
          <w:rFonts w:ascii="Arial Narrow" w:hAnsi="Arial Narrow"/>
          <w:b/>
          <w:bCs/>
          <w:sz w:val="21"/>
          <w:szCs w:val="21"/>
          <w:u w:val="single" w:color="FFFFFF"/>
        </w:rPr>
        <w:t>Prawo wniesienia skargi</w:t>
      </w:r>
    </w:p>
    <w:p>
      <w:pPr>
        <w:pStyle w:val="Normalny"/>
        <w:spacing w:before="0" w:after="120"/>
        <w:ind w:left="142" w:right="0" w:hanging="0"/>
        <w:jc w:val="both"/>
        <w:rPr/>
      </w:pPr>
      <w:bookmarkStart w:id="10" w:name="_Hlk23367878"/>
      <w:r>
        <w:rPr>
          <w:rStyle w:val="Brak"/>
          <w:rFonts w:ascii="Arial Narrow" w:hAnsi="Arial Narrow"/>
          <w:sz w:val="21"/>
          <w:szCs w:val="21"/>
        </w:rPr>
        <w:t>Jeśli uznacie Państwo, że przetwarzamy dane osobowe niezgodnie z przepisami prawa, możecie wnieść skargę do</w:t>
        <w:br/>
        <w:t>Prezesa Urzędu Ochrony Danych Osobowych</w:t>
      </w:r>
      <w:bookmarkEnd w:id="10"/>
      <w:r>
        <w:rPr>
          <w:rStyle w:val="Brak"/>
          <w:rFonts w:ascii="Arial Narrow" w:hAnsi="Arial Narrow"/>
          <w:sz w:val="21"/>
          <w:szCs w:val="21"/>
        </w:rPr>
        <w:t>.</w:t>
      </w:r>
    </w:p>
    <w:p>
      <w:pPr>
        <w:pStyle w:val="Normalny"/>
        <w:spacing w:before="0" w:after="120"/>
        <w:ind w:left="142" w:right="0" w:hanging="0"/>
        <w:jc w:val="both"/>
        <w:rPr>
          <w:rStyle w:val="Brak"/>
          <w:rFonts w:ascii="Arial Narrow" w:hAnsi="Arial Narrow" w:eastAsia="Arial Narrow" w:cs="Arial Narrow"/>
          <w:u w:val="single" w:color="FFFFFF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 w:color="FFFFFF"/>
        </w:rPr>
        <w:t>Informacje o zautomatyzowanym podejmowaniu decyzji</w:t>
      </w:r>
    </w:p>
    <w:p>
      <w:pPr>
        <w:pStyle w:val="Normalny"/>
        <w:spacing w:before="0" w:after="120"/>
        <w:ind w:left="142" w:right="0" w:hanging="0"/>
        <w:jc w:val="both"/>
        <w:rPr/>
      </w:pPr>
      <w:r>
        <w:rPr>
          <w:rStyle w:val="Brak"/>
          <w:rFonts w:ascii="Arial Narrow" w:hAnsi="Arial Narrow"/>
          <w:sz w:val="21"/>
          <w:szCs w:val="21"/>
        </w:rPr>
        <w:t>Wasze dane osobowe oraz dane Waszych dzieci mogą być przetwarzane przez nas automatycznie, ale nie będziemy ich</w:t>
        <w:br/>
        <w:t>profilować.</w:t>
      </w:r>
    </w:p>
    <w:sectPr>
      <w:headerReference w:type="default" r:id="rId3"/>
      <w:footerReference w:type="default" r:id="rId4"/>
      <w:type w:val="nextPage"/>
      <w:pgSz w:w="11906" w:h="16838"/>
      <w:pgMar w:left="993" w:right="991" w:header="708" w:top="765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86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611505</wp:posOffset>
              </wp:positionH>
              <wp:positionV relativeFrom="page">
                <wp:posOffset>10396855</wp:posOffset>
              </wp:positionV>
              <wp:extent cx="1264285" cy="245110"/>
              <wp:effectExtent l="0" t="0" r="0" b="0"/>
              <wp:wrapNone/>
              <wp:docPr id="1" name="officeArt object" descr="Strona   z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00" cy="2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Fonts w:ascii="Arial Narrow" w:hAnsi="Arial Narrow"/>
                              <w:outline w:val="false"/>
                              <w:color w:val="20376A"/>
                              <w:u w:val="none" w:color="20376A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 xml:space="preserve">Strona </w:t>
                          </w: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outline w:val="false"/>
                              <w:u w:val="none" w:color="20376A"/>
                            </w:rPr>
                            <w:fldChar w:fldCharType="begin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t>1</w: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outline w:val="false"/>
                              <w:color w:val="20376A"/>
                              <w:u w:val="none" w:color="20376A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 xml:space="preserve"> z </w:t>
                          </w: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outline w:val="false"/>
                              <w:u w:val="none" w:color="20376A"/>
                            </w:rPr>
                            <w:fldChar w:fldCharType="begin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instrText> NUMPAGES </w:instrTex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t>1</w:t>
                          </w:r>
                          <w:r>
                            <w:rPr>
                              <w:outline w:val="false"/>
                              <w:u w:val="none" w:color="20376A"/>
                              <w:b/>
                              <w:bCs/>
                              <w:rFonts w:eastAsia="Arial Narrow" w:cs="Arial Narrow"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fillcolor="white" stroked="f" style="position:absolute;margin-left:48.15pt;margin-top:818.65pt;width:99.45pt;height:19.2pt;mso-position-horizontal-relative:page;mso-position-vertical-relative:page">
              <w10:wrap type="square"/>
              <v:fill o:detectmouseclick="t" type="solid" color2="black"/>
              <v:stroke color="#3465a4" weight="12600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Fonts w:ascii="Arial Narrow" w:hAnsi="Arial Narrow"/>
                        <w:outline w:val="false"/>
                        <w:color w:val="20376A"/>
                        <w:u w:val="none" w:color="20376A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 xml:space="preserve">Strona </w:t>
                    </w:r>
                    <w:r>
                      <w:rPr>
                        <w:rFonts w:eastAsia="Arial Narrow" w:cs="Arial Narrow" w:ascii="Arial Narrow" w:hAnsi="Arial Narrow"/>
                        <w:b/>
                        <w:bCs/>
                        <w:outline w:val="false"/>
                        <w:u w:val="none" w:color="20376A"/>
                      </w:rPr>
                      <w:fldChar w:fldCharType="begin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instrText> PAGE </w:instrTex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separate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t>1</w: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outline w:val="false"/>
                        <w:color w:val="20376A"/>
                        <w:u w:val="none" w:color="20376A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 xml:space="preserve"> z </w:t>
                    </w:r>
                    <w:r>
                      <w:rPr>
                        <w:rFonts w:eastAsia="Arial Narrow" w:cs="Arial Narrow" w:ascii="Arial Narrow" w:hAnsi="Arial Narrow"/>
                        <w:b/>
                        <w:bCs/>
                        <w:outline w:val="false"/>
                        <w:u w:val="none" w:color="20376A"/>
                      </w:rPr>
                      <w:fldChar w:fldCharType="begin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instrText> NUMPAGES </w:instrTex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separate"/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t>1</w:t>
                    </w:r>
                    <w:r>
                      <w:rPr>
                        <w:outline w:val="false"/>
                        <w:u w:val="none" w:color="20376A"/>
                        <w:b/>
                        <w:bCs/>
                        <w:rFonts w:eastAsia="Arial Narrow" w:cs="Arial Narrow" w:ascii="Arial Narrow" w:hAnsi="Arial Narrow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1755775</wp:posOffset>
              </wp:positionH>
              <wp:positionV relativeFrom="page">
                <wp:posOffset>10072370</wp:posOffset>
              </wp:positionV>
              <wp:extent cx="1670685" cy="365760"/>
              <wp:effectExtent l="0" t="0" r="0" b="0"/>
              <wp:wrapNone/>
              <wp:docPr id="3" name="officeArt object" descr="DOKUMENT OPRACOWANY PRZY WSPÓŁPRACY: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0040" cy="36504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outline w:val="false"/>
                              <w:color w:val="20376A"/>
                              <w:spacing w:val="10"/>
                              <w:kern w:val="2"/>
                              <w:sz w:val="18"/>
                              <w:szCs w:val="18"/>
                              <w:u w:val="none" w:color="20376A"/>
                              <w14:textFill>
                                <w14:solidFill>
                                  <w14:srgbClr w14:val="20376A"/>
                                </w14:solidFill>
                              </w14:textFill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138.25pt;margin-top:793.1pt;width:131.45pt;height:28.7pt;mso-position-horizontal-relative:page;mso-position-vertical-relative:page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Stopka"/>
                      <w:spacing w:lineRule="auto" w:line="276"/>
                      <w:jc w:val="right"/>
                      <w:rPr/>
                    </w:pPr>
                    <w:r>
                      <w:rPr>
                        <w:rFonts w:ascii="Arial Narrow" w:hAnsi="Arial Narrow"/>
                        <w:b/>
                        <w:bCs/>
                        <w:outline w:val="false"/>
                        <w:color w:val="20376A"/>
                        <w:spacing w:val="10"/>
                        <w:kern w:val="2"/>
                        <w:sz w:val="18"/>
                        <w:szCs w:val="18"/>
                        <w:u w:val="none" w:color="20376A"/>
                        <w14:textFill>
                          <w14:solidFill>
                            <w14:srgbClr w14:val="20376A"/>
                          </w14:solidFill>
                        </w14:textFill>
                      </w:rPr>
                      <w:t xml:space="preserve">DOKUMENT OPRACOWANY PRZY WSPÓŁPRACY: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2930525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5" name="officeArt object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5528945</wp:posOffset>
          </wp:positionH>
          <wp:positionV relativeFrom="page">
            <wp:posOffset>9987915</wp:posOffset>
          </wp:positionV>
          <wp:extent cx="893445" cy="257175"/>
          <wp:effectExtent l="0" t="0" r="0" b="0"/>
          <wp:wrapNone/>
          <wp:docPr id="6" name="Obraz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Obraz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2878" b="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3458210</wp:posOffset>
          </wp:positionH>
          <wp:positionV relativeFrom="page">
            <wp:posOffset>9764395</wp:posOffset>
          </wp:positionV>
          <wp:extent cx="1753235" cy="629920"/>
          <wp:effectExtent l="0" t="0" r="0" b="0"/>
          <wp:wrapNone/>
          <wp:docPr id="7" name="Obraz2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Obraz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012" t="14595" r="0" b="15892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2969260</wp:posOffset>
          </wp:positionH>
          <wp:positionV relativeFrom="page">
            <wp:posOffset>10255250</wp:posOffset>
          </wp:positionV>
          <wp:extent cx="770890" cy="256540"/>
          <wp:effectExtent l="0" t="0" r="0" b="0"/>
          <wp:wrapNone/>
          <wp:docPr id="8" name="Obraz3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3" descr="Obraze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76606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14" w:hanging="357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o"/>
      <w:lvlJc w:val="left"/>
      <w:pPr>
        <w:ind w:left="1422" w:hanging="345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2">
      <w:start w:val="1"/>
      <w:numFmt w:val="bullet"/>
      <w:lvlText w:val="▪"/>
      <w:lvlJc w:val="left"/>
      <w:pPr>
        <w:ind w:left="2130" w:hanging="33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·"/>
      <w:lvlJc w:val="left"/>
      <w:pPr>
        <w:ind w:left="2838" w:hanging="321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4">
      <w:start w:val="1"/>
      <w:numFmt w:val="bullet"/>
      <w:lvlText w:val="o"/>
      <w:lvlJc w:val="left"/>
      <w:pPr>
        <w:ind w:left="3546" w:hanging="309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5">
      <w:start w:val="1"/>
      <w:numFmt w:val="bullet"/>
      <w:lvlText w:val="▪"/>
      <w:lvlJc w:val="left"/>
      <w:pPr>
        <w:ind w:left="4254" w:hanging="297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·"/>
      <w:lvlJc w:val="left"/>
      <w:pPr>
        <w:ind w:left="4962" w:hanging="285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7">
      <w:start w:val="1"/>
      <w:numFmt w:val="bullet"/>
      <w:lvlText w:val="o"/>
      <w:lvlJc w:val="left"/>
      <w:pPr>
        <w:ind w:left="5670" w:hanging="27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8">
      <w:start w:val="1"/>
      <w:numFmt w:val="bullet"/>
      <w:lvlText w:val="▪"/>
      <w:lvlJc w:val="left"/>
      <w:pPr>
        <w:ind w:left="6378" w:hanging="261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67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Brak">
    <w:name w:val="Brak"/>
    <w:qFormat/>
    <w:rPr/>
  </w:style>
  <w:style w:type="character" w:styleId="Hyperlink0">
    <w:name w:val="Hyperlink.0"/>
    <w:basedOn w:val="Brak"/>
    <w:qFormat/>
    <w:rPr>
      <w:rFonts w:ascii="Arial Narrow" w:hAnsi="Arial Narrow" w:eastAsia="Arial Narrow" w:cs="Arial Narrow"/>
      <w:outline w:val="false"/>
      <w:color w:val="0033CC"/>
      <w:shd w:fill="FFFFFF" w:val="clear"/>
      <w14:textFill>
        <w14:solidFill>
          <w14:srgbClr w14:val="0033CC"/>
        </w14:solidFill>
      </w14:textFill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 Narrow" w:hAnsi="Arial Narrow"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rFonts w:ascii="Arial Narrow" w:hAnsi="Arial Narrow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PCATNag1">
    <w:name w:val="PCAT Nag.1"/>
    <w:next w:val="Normalny"/>
    <w:qFormat/>
    <w:pPr>
      <w:keepNext w:val="true"/>
      <w:keepLines/>
      <w:pageBreakBefore w:val="false"/>
      <w:widowControl/>
      <w:shd w:val="clear" w:color="auto" w:fill="auto"/>
      <w:suppressAutoHyphens w:val="false"/>
      <w:bidi w:val="0"/>
      <w:spacing w:lineRule="auto" w:line="276" w:beforeAutospacing="0" w:before="400" w:afterAutospacing="0" w:after="240"/>
      <w:ind w:left="0" w:right="0" w:hanging="0"/>
      <w:jc w:val="left"/>
      <w:outlineLvl w:val="0"/>
    </w:pPr>
    <w:rPr>
      <w:rFonts w:ascii="Arial Narrow" w:hAnsi="Arial Narrow" w:eastAsia="Arial Narrow" w:cs="Arial Narrow"/>
      <w:b/>
      <w:bCs/>
      <w:i w:val="false"/>
      <w:iCs w:val="false"/>
      <w:smallCaps/>
      <w:strike w:val="false"/>
      <w:dstrike w:val="false"/>
      <w:outline w:val="false"/>
      <w:emboss w:val="false"/>
      <w:imprint w:val="false"/>
      <w:vanish w:val="false"/>
      <w:color w:val="20376A"/>
      <w:spacing w:val="0"/>
      <w:w w:val="100"/>
      <w:kern w:val="0"/>
      <w:position w:val="0"/>
      <w:sz w:val="32"/>
      <w:sz w:val="32"/>
      <w:szCs w:val="32"/>
      <w:u w:val="none" w:color="20376A"/>
      <w:shd w:fill="auto" w:val="clear"/>
      <w:vertAlign w:val="baseline"/>
      <w:lang w:val="pl-PL" w:eastAsia="zh-CN" w:bidi="hi-IN"/>
      <w14:textFill>
        <w14:solidFill>
          <w14:srgbClr w14:val="20376A"/>
        </w14:solidFill>
      </w14:textFill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qFormat/>
  </w:style>
  <w:style w:type="numbering" w:styleId="Zaimportowanystyl3">
    <w:name w:val="Zaimportowany styl 3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cat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 LibreOffice_project/1ec314fa52f458adc18c4f025c545a4e8b22c159</Application>
  <Pages>1</Pages>
  <Words>449</Words>
  <Characters>2824</Characters>
  <CharactersWithSpaces>3248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2021-10-07T12:07:20Z</dcterms:modified>
  <cp:revision>3</cp:revision>
  <dc:subject/>
  <dc:title/>
</cp:coreProperties>
</file>